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CD6" w:rsidRDefault="00895CD6" w:rsidP="003E524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120130" cy="7920355"/>
            <wp:effectExtent l="19050" t="0" r="0" b="0"/>
            <wp:docPr id="1" name="Рисунок 0" descr="Описание объекта закупки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писание объекта закупки_page-00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92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CD6" w:rsidRDefault="00895CD6" w:rsidP="003E524E">
      <w:pPr>
        <w:jc w:val="center"/>
        <w:rPr>
          <w:b/>
        </w:rPr>
      </w:pPr>
    </w:p>
    <w:p w:rsidR="00895CD6" w:rsidRDefault="00895CD6" w:rsidP="003E524E">
      <w:pPr>
        <w:jc w:val="center"/>
        <w:rPr>
          <w:b/>
        </w:rPr>
      </w:pPr>
    </w:p>
    <w:p w:rsidR="00895CD6" w:rsidRDefault="00895CD6" w:rsidP="003E524E">
      <w:pPr>
        <w:jc w:val="center"/>
        <w:rPr>
          <w:b/>
        </w:rPr>
      </w:pPr>
    </w:p>
    <w:p w:rsidR="00895CD6" w:rsidRDefault="00895CD6" w:rsidP="003E524E">
      <w:pPr>
        <w:jc w:val="center"/>
        <w:rPr>
          <w:b/>
        </w:rPr>
      </w:pPr>
    </w:p>
    <w:p w:rsidR="00895CD6" w:rsidRDefault="00895CD6" w:rsidP="003E524E">
      <w:pPr>
        <w:jc w:val="center"/>
        <w:rPr>
          <w:b/>
        </w:rPr>
      </w:pPr>
    </w:p>
    <w:p w:rsidR="00895CD6" w:rsidRDefault="00895CD6" w:rsidP="003E524E">
      <w:pPr>
        <w:jc w:val="center"/>
        <w:rPr>
          <w:b/>
        </w:rPr>
      </w:pPr>
    </w:p>
    <w:p w:rsidR="00895CD6" w:rsidRDefault="00895CD6" w:rsidP="003E524E">
      <w:pPr>
        <w:jc w:val="center"/>
        <w:rPr>
          <w:b/>
        </w:rPr>
      </w:pPr>
    </w:p>
    <w:p w:rsidR="00C2484F" w:rsidRDefault="00C2484F" w:rsidP="00C248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Описание объекта закупки</w:t>
      </w:r>
    </w:p>
    <w:p w:rsidR="00C2484F" w:rsidRDefault="00C2484F" w:rsidP="00C248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выполнение работ по ремонту автомобильных</w:t>
      </w:r>
    </w:p>
    <w:p w:rsidR="00C2484F" w:rsidRDefault="00C2484F" w:rsidP="00C248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дорог по ул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артизанская, ул.Кучерявого  в с.Николаевка Татарского  района</w:t>
      </w:r>
    </w:p>
    <w:p w:rsidR="00C2484F" w:rsidRDefault="00C2484F" w:rsidP="00C248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C2484F" w:rsidRDefault="00C2484F" w:rsidP="00C248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84F" w:rsidRDefault="00C2484F" w:rsidP="00C2484F">
      <w:pPr>
        <w:widowControl w:val="0"/>
        <w:ind w:firstLine="709"/>
        <w:jc w:val="both"/>
      </w:pPr>
      <w:r>
        <w:t>Сметная документация (Локальный сметный расчет) (далее – ЛСР) на Ремонт автомобильных дорог по ул</w:t>
      </w:r>
      <w:proofErr w:type="gramStart"/>
      <w:r>
        <w:t>.П</w:t>
      </w:r>
      <w:proofErr w:type="gramEnd"/>
      <w:r>
        <w:t>артизанская, ул.Кучерявого в с. Николаевка Татарского района Новосибирской области» являющаяся разделом Проектной документации в соответствии с Постановлением правительства РФ от 16.02.2008 № 87 «О составе разделом проектной документации и требованиях к их содержанию», прилагается в составе Описания объекта закупки к документации об электронном аукционе.</w:t>
      </w:r>
    </w:p>
    <w:p w:rsidR="00225FB3" w:rsidRDefault="00C2484F" w:rsidP="00C248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выполняются в объеме, предусмотренном в таблице "</w:t>
      </w:r>
      <w:r w:rsidR="00F050E9">
        <w:rPr>
          <w:rFonts w:ascii="Times New Roman" w:hAnsi="Times New Roman" w:cs="Times New Roman"/>
          <w:sz w:val="24"/>
          <w:szCs w:val="24"/>
        </w:rPr>
        <w:t>Работы выполняются в объеме, предусмотренном «Обоснованием начальной (максимальной) цены контракт</w:t>
      </w:r>
      <w:r>
        <w:rPr>
          <w:rFonts w:ascii="Times New Roman" w:hAnsi="Times New Roman" w:cs="Times New Roman"/>
          <w:sz w:val="24"/>
          <w:szCs w:val="24"/>
        </w:rPr>
        <w:t>"</w:t>
      </w:r>
      <w:r w:rsidR="00225FB3">
        <w:rPr>
          <w:rFonts w:ascii="Times New Roman" w:hAnsi="Times New Roman" w:cs="Times New Roman"/>
          <w:sz w:val="24"/>
          <w:szCs w:val="24"/>
        </w:rPr>
        <w:t>.</w:t>
      </w:r>
    </w:p>
    <w:p w:rsidR="00C2484F" w:rsidRDefault="00C2484F" w:rsidP="00C248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указания, встречающиеся в настоящем Описании объекта закупки, на используемое оборудование, машины, механизмы, не являются требованием к производственным мощностям Подрядчика. Все указания являются расчетными единицами для определения Заказчиком начальной (максимальной) цены Контракта.</w:t>
      </w:r>
    </w:p>
    <w:p w:rsidR="00C2484F" w:rsidRDefault="00C2484F" w:rsidP="00C248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Место выполнения Работ.</w:t>
      </w:r>
    </w:p>
    <w:p w:rsidR="00C2484F" w:rsidRDefault="00C2484F" w:rsidP="00C2484F">
      <w:pPr>
        <w:ind w:firstLine="709"/>
        <w:jc w:val="both"/>
      </w:pPr>
      <w:r>
        <w:t>На территории Николаевского сельсовета Татарского района Новосибирской области (по месту нахождения Объекта):</w:t>
      </w:r>
    </w:p>
    <w:p w:rsidR="00C2484F" w:rsidRDefault="00C2484F" w:rsidP="00C2484F">
      <w:pPr>
        <w:autoSpaceDE w:val="0"/>
        <w:autoSpaceDN w:val="0"/>
        <w:ind w:firstLine="709"/>
        <w:jc w:val="both"/>
      </w:pPr>
      <w:r>
        <w:t>С.Николаевка  по ул</w:t>
      </w:r>
      <w:proofErr w:type="gramStart"/>
      <w:r>
        <w:t>.П</w:t>
      </w:r>
      <w:proofErr w:type="gramEnd"/>
      <w:r>
        <w:t>артизанская 182м.</w:t>
      </w:r>
    </w:p>
    <w:p w:rsidR="00C2484F" w:rsidRDefault="00C2484F" w:rsidP="00C2484F">
      <w:pPr>
        <w:autoSpaceDE w:val="0"/>
        <w:autoSpaceDN w:val="0"/>
        <w:ind w:firstLine="709"/>
        <w:jc w:val="both"/>
      </w:pPr>
      <w:r>
        <w:t>С.Николаевка по ул. Кучерявого от перекрестка с ул</w:t>
      </w:r>
      <w:proofErr w:type="gramStart"/>
      <w:r>
        <w:t>.П</w:t>
      </w:r>
      <w:proofErr w:type="gramEnd"/>
      <w:r>
        <w:t>артизанская до перекрестка с ул.Молодежная 356 м и от дома №18 до дома №12- 145м (по месту нахождения Объекта).</w:t>
      </w:r>
    </w:p>
    <w:p w:rsidR="00C2484F" w:rsidRDefault="00C2484F" w:rsidP="00C248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Условия выполнения Работ.</w:t>
      </w:r>
    </w:p>
    <w:p w:rsidR="00C2484F" w:rsidRPr="00225FB3" w:rsidRDefault="00225FB3" w:rsidP="00225FB3">
      <w:pPr>
        <w:widowControl w:val="0"/>
        <w:ind w:firstLine="709"/>
        <w:jc w:val="both"/>
      </w:pPr>
      <w:r>
        <w:t xml:space="preserve">Приступить к выполнению Работ через </w:t>
      </w:r>
      <w:r w:rsidR="00C2484F">
        <w:t>10 календарных дней после подписания контракта.</w:t>
      </w:r>
    </w:p>
    <w:p w:rsidR="00C2484F" w:rsidRDefault="00C2484F" w:rsidP="00C248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все Работы в объеме и сроки, предусмотренные Контрактом и приложениями к нему, и сдать Объект Заказчику с качеством, соответствующим условиям Контракта и приложениям к нему. Обеспечить качество выполнения всех Работ в соответствии с требованиями Документации, организационно-технологической документации, нормативно-технической документации, обязательной при выполнении дорожных Работ, </w:t>
      </w:r>
      <w:hyperlink r:id="rId6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ГОСТ 25607-2009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ГОСТ 8267-93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 xml:space="preserve">ГОСТ </w:t>
        </w:r>
        <w:proofErr w:type="gramStart"/>
        <w:r w:rsidR="00F050E9">
          <w:rPr>
            <w:rStyle w:val="a7"/>
            <w:rFonts w:ascii="Times New Roman" w:hAnsi="Times New Roman" w:cs="Times New Roman"/>
            <w:sz w:val="24"/>
            <w:szCs w:val="24"/>
          </w:rPr>
          <w:t>Р</w:t>
        </w:r>
        <w:proofErr w:type="gramEnd"/>
        <w:r w:rsidR="00F050E9">
          <w:rPr>
            <w:rStyle w:val="a7"/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Style w:val="a7"/>
            <w:rFonts w:ascii="Times New Roman" w:hAnsi="Times New Roman" w:cs="Times New Roman"/>
            <w:sz w:val="24"/>
            <w:szCs w:val="24"/>
          </w:rPr>
          <w:t>52290-2004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ГОСТ 26633-2015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>
          <w:rPr>
            <w:rStyle w:val="a7"/>
            <w:rFonts w:ascii="Times New Roman" w:hAnsi="Times New Roman" w:cs="Times New Roman"/>
            <w:sz w:val="24"/>
            <w:szCs w:val="24"/>
          </w:rPr>
          <w:t>СП 78.13330.2012</w:t>
        </w:r>
      </w:hyperlink>
      <w:r>
        <w:rPr>
          <w:rFonts w:ascii="Times New Roman" w:hAnsi="Times New Roman" w:cs="Times New Roman"/>
          <w:sz w:val="24"/>
          <w:szCs w:val="24"/>
        </w:rPr>
        <w:t>, принятых в установленном порядке, другой нормативной документации.</w:t>
      </w:r>
    </w:p>
    <w:p w:rsidR="00C2484F" w:rsidRDefault="00C2484F" w:rsidP="00C248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Сроки выполнения Работ.</w:t>
      </w:r>
    </w:p>
    <w:p w:rsidR="00C2484F" w:rsidRDefault="00C2484F" w:rsidP="00C248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выполнения Работ по Контракту:</w:t>
      </w:r>
    </w:p>
    <w:p w:rsidR="00C2484F" w:rsidRDefault="00C2484F" w:rsidP="00C2484F">
      <w:pPr>
        <w:ind w:firstLine="709"/>
        <w:jc w:val="both"/>
      </w:pPr>
    </w:p>
    <w:p w:rsidR="00C2484F" w:rsidRPr="005E1AE1" w:rsidRDefault="00C2484F" w:rsidP="00C2484F">
      <w:pPr>
        <w:ind w:firstLine="709"/>
        <w:jc w:val="both"/>
      </w:pPr>
      <w:r w:rsidRPr="005E1AE1">
        <w:t>Дата</w:t>
      </w:r>
      <w:r w:rsidR="005E1AE1" w:rsidRPr="005E1AE1">
        <w:t xml:space="preserve"> нач</w:t>
      </w:r>
      <w:r w:rsidR="001F1CB0">
        <w:t>ала выполнения Работ –</w:t>
      </w:r>
      <w:r w:rsidR="00B76DBB">
        <w:t xml:space="preserve"> через </w:t>
      </w:r>
      <w:r w:rsidRPr="005E1AE1">
        <w:t>10 календарных дней после подписания контракта.</w:t>
      </w:r>
    </w:p>
    <w:p w:rsidR="00C2484F" w:rsidRDefault="00C2484F" w:rsidP="00C248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E1">
        <w:rPr>
          <w:rFonts w:ascii="Times New Roman" w:hAnsi="Times New Roman" w:cs="Times New Roman"/>
          <w:sz w:val="24"/>
          <w:szCs w:val="24"/>
        </w:rPr>
        <w:t>Дата окончания</w:t>
      </w:r>
      <w:r>
        <w:rPr>
          <w:rFonts w:ascii="Times New Roman" w:hAnsi="Times New Roman" w:cs="Times New Roman"/>
          <w:sz w:val="24"/>
          <w:szCs w:val="24"/>
        </w:rPr>
        <w:t xml:space="preserve"> выполнения Работ на Объекте (до данной даты результат Работ должен быть передан Заказчику) –</w:t>
      </w:r>
      <w:r w:rsidR="003D2827">
        <w:rPr>
          <w:rFonts w:ascii="Times New Roman" w:hAnsi="Times New Roman" w:cs="Times New Roman"/>
          <w:sz w:val="24"/>
          <w:szCs w:val="24"/>
        </w:rPr>
        <w:t xml:space="preserve"> </w:t>
      </w:r>
      <w:r w:rsidR="00262C68">
        <w:rPr>
          <w:rFonts w:ascii="Times New Roman" w:hAnsi="Times New Roman" w:cs="Times New Roman"/>
          <w:sz w:val="24"/>
          <w:szCs w:val="24"/>
        </w:rPr>
        <w:t xml:space="preserve">через </w:t>
      </w:r>
      <w:r>
        <w:rPr>
          <w:rFonts w:ascii="Times New Roman" w:hAnsi="Times New Roman" w:cs="Times New Roman"/>
          <w:sz w:val="24"/>
          <w:szCs w:val="24"/>
        </w:rPr>
        <w:t>30 календарных дней после подписания контракта</w:t>
      </w:r>
    </w:p>
    <w:p w:rsidR="00C2484F" w:rsidRDefault="00C2484F" w:rsidP="00C248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Требования по сроку гарантий качества на результаты Работ.</w:t>
      </w: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C2484F" w:rsidTr="00C2484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4F" w:rsidRDefault="00C248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Работ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4F" w:rsidRDefault="00C248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срок</w:t>
            </w:r>
          </w:p>
        </w:tc>
      </w:tr>
      <w:tr w:rsidR="00C2484F" w:rsidTr="00C2484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4F" w:rsidRDefault="00C248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Нижний слой покрытия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4F" w:rsidRDefault="00C248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C2484F" w:rsidTr="00C2484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4F" w:rsidRDefault="00C248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Верхний слой покрытия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4F" w:rsidRDefault="00C248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</w:tr>
    </w:tbl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  <w:lang w:eastAsia="en-US"/>
        </w:rPr>
      </w:pPr>
    </w:p>
    <w:p w:rsidR="00F050E9" w:rsidRDefault="00F050E9" w:rsidP="00C248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  <w:lang w:eastAsia="en-US"/>
        </w:rPr>
      </w:pPr>
    </w:p>
    <w:p w:rsidR="00F050E9" w:rsidRDefault="00F050E9" w:rsidP="00C248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  <w:lang w:eastAsia="en-US"/>
        </w:rPr>
      </w:pPr>
    </w:p>
    <w:p w:rsidR="00C2484F" w:rsidRDefault="00C2484F" w:rsidP="00C2484F">
      <w:pPr>
        <w:rPr>
          <w:rFonts w:asciiTheme="minorHAnsi" w:hAnsiTheme="minorHAnsi" w:cstheme="minorBid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1"/>
        <w:gridCol w:w="566"/>
        <w:gridCol w:w="4251"/>
      </w:tblGrid>
      <w:tr w:rsidR="00C2484F" w:rsidTr="00C2484F">
        <w:tc>
          <w:tcPr>
            <w:tcW w:w="4251" w:type="dxa"/>
            <w:hideMark/>
          </w:tcPr>
          <w:p w:rsidR="00C2484F" w:rsidRDefault="00C248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  <w:p w:rsidR="00C2484F" w:rsidRDefault="00C248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C2484F" w:rsidRDefault="00C248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566" w:type="dxa"/>
          </w:tcPr>
          <w:p w:rsidR="00C2484F" w:rsidRDefault="00C248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hideMark/>
          </w:tcPr>
          <w:p w:rsidR="00C2484F" w:rsidRDefault="00C248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Подрядчик:</w:t>
            </w:r>
          </w:p>
          <w:p w:rsidR="00C2484F" w:rsidRDefault="00C248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C2484F" w:rsidRDefault="00C248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C24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F" w:rsidRDefault="00C2484F" w:rsidP="003E524E">
      <w:pPr>
        <w:jc w:val="center"/>
        <w:rPr>
          <w:b/>
        </w:rPr>
      </w:pPr>
    </w:p>
    <w:sectPr w:rsidR="00C2484F" w:rsidSect="003E52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A39DD"/>
    <w:multiLevelType w:val="hybridMultilevel"/>
    <w:tmpl w:val="8460C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903B43"/>
    <w:multiLevelType w:val="hybridMultilevel"/>
    <w:tmpl w:val="9BEA018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AAD6292"/>
    <w:multiLevelType w:val="hybridMultilevel"/>
    <w:tmpl w:val="B8BA4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47672F"/>
    <w:multiLevelType w:val="hybridMultilevel"/>
    <w:tmpl w:val="B8BA4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5429A5"/>
    <w:rsid w:val="00032C7D"/>
    <w:rsid w:val="00072D8F"/>
    <w:rsid w:val="00081298"/>
    <w:rsid w:val="000C643E"/>
    <w:rsid w:val="000E2F42"/>
    <w:rsid w:val="000F2E00"/>
    <w:rsid w:val="00111B2A"/>
    <w:rsid w:val="00116E91"/>
    <w:rsid w:val="00121742"/>
    <w:rsid w:val="001367E8"/>
    <w:rsid w:val="001D1EEE"/>
    <w:rsid w:val="001E7010"/>
    <w:rsid w:val="001F1CB0"/>
    <w:rsid w:val="00210D86"/>
    <w:rsid w:val="00225FB3"/>
    <w:rsid w:val="00247DCF"/>
    <w:rsid w:val="00250A6B"/>
    <w:rsid w:val="0025705A"/>
    <w:rsid w:val="00262C68"/>
    <w:rsid w:val="00293302"/>
    <w:rsid w:val="002B2087"/>
    <w:rsid w:val="002B547E"/>
    <w:rsid w:val="0032490B"/>
    <w:rsid w:val="00325DD2"/>
    <w:rsid w:val="003710E4"/>
    <w:rsid w:val="003C4AD1"/>
    <w:rsid w:val="003D2827"/>
    <w:rsid w:val="003E02F2"/>
    <w:rsid w:val="003E524E"/>
    <w:rsid w:val="00406FAE"/>
    <w:rsid w:val="004D13F2"/>
    <w:rsid w:val="005429A5"/>
    <w:rsid w:val="00571F56"/>
    <w:rsid w:val="00596D45"/>
    <w:rsid w:val="005A7C4B"/>
    <w:rsid w:val="005E1AE1"/>
    <w:rsid w:val="0061368B"/>
    <w:rsid w:val="0063625E"/>
    <w:rsid w:val="006A6E81"/>
    <w:rsid w:val="006C2CE1"/>
    <w:rsid w:val="007203BC"/>
    <w:rsid w:val="007F3D03"/>
    <w:rsid w:val="008018B6"/>
    <w:rsid w:val="00876F82"/>
    <w:rsid w:val="00886BCC"/>
    <w:rsid w:val="00895CD6"/>
    <w:rsid w:val="008B6F8A"/>
    <w:rsid w:val="009709BA"/>
    <w:rsid w:val="00975496"/>
    <w:rsid w:val="00984CC3"/>
    <w:rsid w:val="009B4DCB"/>
    <w:rsid w:val="009D0C94"/>
    <w:rsid w:val="00A3147A"/>
    <w:rsid w:val="00AB0FDC"/>
    <w:rsid w:val="00AB14EE"/>
    <w:rsid w:val="00AD51DF"/>
    <w:rsid w:val="00B12F9A"/>
    <w:rsid w:val="00B467A9"/>
    <w:rsid w:val="00B46E6E"/>
    <w:rsid w:val="00B76DBB"/>
    <w:rsid w:val="00BA544D"/>
    <w:rsid w:val="00BC23EB"/>
    <w:rsid w:val="00C2111A"/>
    <w:rsid w:val="00C2484F"/>
    <w:rsid w:val="00C805A5"/>
    <w:rsid w:val="00C94E18"/>
    <w:rsid w:val="00CA0BCD"/>
    <w:rsid w:val="00DE4534"/>
    <w:rsid w:val="00E17FB0"/>
    <w:rsid w:val="00E24C8D"/>
    <w:rsid w:val="00E51559"/>
    <w:rsid w:val="00EE1B20"/>
    <w:rsid w:val="00EE312E"/>
    <w:rsid w:val="00F050E9"/>
    <w:rsid w:val="00F5560F"/>
    <w:rsid w:val="00F9781C"/>
    <w:rsid w:val="00FB4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E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EE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rsid w:val="00975496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6"/>
    <w:uiPriority w:val="34"/>
    <w:qFormat/>
    <w:rsid w:val="003C4AD1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3C4A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48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C248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9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975DEC8F28158A606D22EF75736F6C586AB25D79396580F03ED7527723191F5D7DDFC6796759C530C13F8E344CdE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975DEC8F28158A606D3DFA70736F6C5A6FB85C7C33388AF867DB50702C461A486C87C97B7947C12ADD3D8C43d6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A975DEC8F28158A606D3DFA70736F6C5A6DBA5C7933388AF867DB50702C461A486C87C97B7947C12ADD3D8C43d6C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1A975DEC8F28158A606D3DFA70736F6C596EB2567F33388AF867DB50702C461A486C87C97B7947C12ADD3D8C43d6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A975DEC8F28158A606D3DFA70736F6C5A67B25D7833388AF867DB50702C461A486C87C97B7947C12ADD3D8C43d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Николаевка</cp:lastModifiedBy>
  <cp:revision>45</cp:revision>
  <cp:lastPrinted>2019-05-15T09:27:00Z</cp:lastPrinted>
  <dcterms:created xsi:type="dcterms:W3CDTF">2019-03-28T13:47:00Z</dcterms:created>
  <dcterms:modified xsi:type="dcterms:W3CDTF">2021-08-05T02:02:00Z</dcterms:modified>
</cp:coreProperties>
</file>